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2" w:rsidRPr="0042370D" w:rsidRDefault="003042F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 xml:space="preserve">                 </w:t>
      </w:r>
    </w:p>
    <w:p w:rsidR="00F44124" w:rsidRPr="0042370D" w:rsidRDefault="00F44124" w:rsidP="00B83E3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4"/>
          <w:szCs w:val="24"/>
        </w:rPr>
      </w:pPr>
      <w:r w:rsidRPr="0042370D">
        <w:rPr>
          <w:rFonts w:ascii="Times New Roman" w:hAnsi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20" name="Picture 19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20" cy="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3E" w:rsidRPr="0042370D" w:rsidRDefault="005C0CB8" w:rsidP="008E2F3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8"/>
        </w:rPr>
      </w:pPr>
      <w:hyperlink r:id="rId9" w:history="1">
        <w:r w:rsidR="00B83E3E" w:rsidRPr="0042370D">
          <w:rPr>
            <w:rFonts w:ascii="Times New Roman" w:hAnsi="Times New Roman"/>
            <w:b/>
            <w:color w:val="222222"/>
            <w:sz w:val="28"/>
            <w:szCs w:val="28"/>
          </w:rPr>
          <w:t>Shri Lal Bahadur Shastri Rashtriya Sanskrit Vidyapeetha</w:t>
        </w:r>
      </w:hyperlink>
    </w:p>
    <w:p w:rsidR="00B83E3E" w:rsidRPr="0042370D" w:rsidRDefault="00B83E3E" w:rsidP="008E2F3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8"/>
          <w:u w:val="single"/>
        </w:rPr>
      </w:pPr>
      <w:r w:rsidRPr="0042370D">
        <w:rPr>
          <w:rFonts w:ascii="Times New Roman" w:hAnsi="Times New Roman"/>
          <w:b/>
          <w:color w:val="222222"/>
          <w:sz w:val="28"/>
          <w:szCs w:val="28"/>
          <w:u w:val="single"/>
        </w:rPr>
        <w:t>B-4, Qutub Institutional Area, New Delhi-110 016</w:t>
      </w:r>
    </w:p>
    <w:p w:rsidR="00B83E3E" w:rsidRPr="0042370D" w:rsidRDefault="00B83E3E" w:rsidP="008E2F34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83E3E" w:rsidRPr="002E5434" w:rsidRDefault="00B83E3E" w:rsidP="002E5434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2E5434">
        <w:rPr>
          <w:rFonts w:ascii="Times New Roman" w:hAnsi="Times New Roman"/>
          <w:b/>
          <w:sz w:val="28"/>
          <w:szCs w:val="28"/>
        </w:rPr>
        <w:t>FEEDBACK FROM FACULTY</w:t>
      </w:r>
    </w:p>
    <w:p w:rsidR="002E5434" w:rsidRPr="002E5434" w:rsidRDefault="002E5434" w:rsidP="002E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434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0" w:history="1">
        <w:r w:rsidRPr="002E5434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2E5434">
        <w:rPr>
          <w:rFonts w:ascii="Times New Roman" w:hAnsi="Times New Roman"/>
          <w:b/>
          <w:sz w:val="24"/>
          <w:szCs w:val="24"/>
        </w:rPr>
        <w:t>)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4"/>
          <w:szCs w:val="24"/>
        </w:rPr>
      </w:pPr>
    </w:p>
    <w:p w:rsidR="0042370D" w:rsidRDefault="00B83E3E" w:rsidP="008E2F34">
      <w:pPr>
        <w:widowControl w:val="0"/>
        <w:tabs>
          <w:tab w:val="left" w:pos="4962"/>
          <w:tab w:val="left" w:pos="6237"/>
          <w:tab w:val="left" w:pos="6570"/>
          <w:tab w:val="left" w:pos="6600"/>
        </w:tabs>
        <w:autoSpaceDE w:val="0"/>
        <w:autoSpaceDN w:val="0"/>
        <w:adjustRightInd w:val="0"/>
        <w:spacing w:after="0" w:line="402" w:lineRule="auto"/>
        <w:ind w:right="-23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Name of the Faculty:</w:t>
      </w:r>
      <w:r w:rsidR="00F90982" w:rsidRPr="0042370D">
        <w:rPr>
          <w:rFonts w:ascii="Times New Roman" w:hAnsi="Times New Roman"/>
          <w:sz w:val="24"/>
          <w:szCs w:val="24"/>
        </w:rPr>
        <w:t>...</w:t>
      </w:r>
      <w:r w:rsidR="0042370D">
        <w:rPr>
          <w:rFonts w:ascii="Times New Roman" w:hAnsi="Times New Roman"/>
          <w:sz w:val="24"/>
          <w:szCs w:val="24"/>
        </w:rPr>
        <w:t>......................................</w:t>
      </w:r>
      <w:r w:rsidR="00F90982" w:rsidRPr="0042370D">
        <w:rPr>
          <w:rFonts w:ascii="Times New Roman" w:hAnsi="Times New Roman"/>
          <w:sz w:val="24"/>
          <w:szCs w:val="24"/>
        </w:rPr>
        <w:t xml:space="preserve"> </w:t>
      </w:r>
      <w:r w:rsidRPr="0042370D">
        <w:rPr>
          <w:rFonts w:ascii="Times New Roman" w:hAnsi="Times New Roman"/>
          <w:sz w:val="24"/>
          <w:szCs w:val="24"/>
        </w:rPr>
        <w:t xml:space="preserve">Designation: </w:t>
      </w:r>
      <w:r w:rsidR="0042370D">
        <w:rPr>
          <w:rFonts w:ascii="Times New Roman" w:hAnsi="Times New Roman"/>
          <w:sz w:val="24"/>
          <w:szCs w:val="24"/>
        </w:rPr>
        <w:t>......</w:t>
      </w:r>
      <w:r w:rsidR="00F90982" w:rsidRPr="0042370D">
        <w:rPr>
          <w:rFonts w:ascii="Times New Roman" w:hAnsi="Times New Roman"/>
          <w:sz w:val="24"/>
          <w:szCs w:val="24"/>
        </w:rPr>
        <w:t>..</w:t>
      </w:r>
      <w:r w:rsidR="0042370D">
        <w:rPr>
          <w:rFonts w:ascii="Times New Roman" w:hAnsi="Times New Roman"/>
          <w:sz w:val="24"/>
          <w:szCs w:val="24"/>
        </w:rPr>
        <w:t xml:space="preserve">.................. </w:t>
      </w:r>
      <w:r w:rsidRPr="0042370D">
        <w:rPr>
          <w:rFonts w:ascii="Times New Roman" w:hAnsi="Times New Roman"/>
          <w:sz w:val="24"/>
          <w:szCs w:val="24"/>
        </w:rPr>
        <w:t>Department:</w:t>
      </w:r>
      <w:r w:rsidR="00F90982" w:rsidRPr="0042370D">
        <w:rPr>
          <w:rFonts w:ascii="Times New Roman" w:hAnsi="Times New Roman"/>
          <w:sz w:val="24"/>
          <w:szCs w:val="24"/>
        </w:rPr>
        <w:t>....</w:t>
      </w:r>
      <w:r w:rsidR="0042370D">
        <w:rPr>
          <w:rFonts w:ascii="Times New Roman" w:hAnsi="Times New Roman"/>
          <w:sz w:val="24"/>
          <w:szCs w:val="24"/>
        </w:rPr>
        <w:t>.......................</w:t>
      </w:r>
    </w:p>
    <w:p w:rsidR="00B83E3E" w:rsidRPr="0042370D" w:rsidRDefault="00B83E3E" w:rsidP="008E2F34">
      <w:pPr>
        <w:widowControl w:val="0"/>
        <w:tabs>
          <w:tab w:val="left" w:pos="4962"/>
          <w:tab w:val="left" w:pos="6237"/>
          <w:tab w:val="left" w:pos="6570"/>
          <w:tab w:val="left" w:pos="6600"/>
        </w:tabs>
        <w:autoSpaceDE w:val="0"/>
        <w:autoSpaceDN w:val="0"/>
        <w:adjustRightInd w:val="0"/>
        <w:spacing w:after="0" w:line="402" w:lineRule="auto"/>
        <w:ind w:right="-23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Date of Joining:</w:t>
      </w:r>
      <w:r w:rsidR="00F90982" w:rsidRPr="0042370D">
        <w:rPr>
          <w:rFonts w:ascii="Times New Roman" w:hAnsi="Times New Roman"/>
          <w:sz w:val="24"/>
          <w:szCs w:val="24"/>
        </w:rPr>
        <w:t xml:space="preserve"> ....</w:t>
      </w:r>
      <w:r w:rsidR="0042370D">
        <w:rPr>
          <w:rFonts w:ascii="Times New Roman" w:hAnsi="Times New Roman"/>
          <w:sz w:val="24"/>
          <w:szCs w:val="24"/>
        </w:rPr>
        <w:t>...............................</w:t>
      </w:r>
      <w:r w:rsidRPr="0042370D">
        <w:rPr>
          <w:rFonts w:ascii="Times New Roman" w:hAnsi="Times New Roman"/>
          <w:sz w:val="24"/>
          <w:szCs w:val="24"/>
        </w:rPr>
        <w:t>Address: ......................................</w:t>
      </w:r>
      <w:r w:rsidR="0049554B">
        <w:rPr>
          <w:rFonts w:ascii="Times New Roman" w:hAnsi="Times New Roman"/>
          <w:sz w:val="24"/>
          <w:szCs w:val="24"/>
        </w:rPr>
        <w:t>.................................</w:t>
      </w:r>
      <w:r w:rsidRPr="0042370D">
        <w:rPr>
          <w:rFonts w:ascii="Times New Roman" w:hAnsi="Times New Roman"/>
          <w:sz w:val="24"/>
          <w:szCs w:val="24"/>
        </w:rPr>
        <w:t>....................... Mobile .........................</w:t>
      </w:r>
      <w:r w:rsidR="0049554B">
        <w:rPr>
          <w:rFonts w:ascii="Times New Roman" w:hAnsi="Times New Roman"/>
          <w:sz w:val="24"/>
          <w:szCs w:val="24"/>
        </w:rPr>
        <w:t>....................</w:t>
      </w:r>
      <w:r w:rsidRPr="0042370D">
        <w:rPr>
          <w:rFonts w:ascii="Times New Roman" w:hAnsi="Times New Roman"/>
          <w:sz w:val="24"/>
          <w:szCs w:val="24"/>
        </w:rPr>
        <w:t>..</w:t>
      </w:r>
      <w:r w:rsidR="0049554B">
        <w:rPr>
          <w:rFonts w:ascii="Times New Roman" w:hAnsi="Times New Roman"/>
          <w:sz w:val="24"/>
          <w:szCs w:val="24"/>
        </w:rPr>
        <w:t>.</w:t>
      </w:r>
      <w:r w:rsidRPr="0042370D">
        <w:rPr>
          <w:rFonts w:ascii="Times New Roman" w:hAnsi="Times New Roman"/>
          <w:sz w:val="24"/>
          <w:szCs w:val="24"/>
        </w:rPr>
        <w:t xml:space="preserve"> E-mail. ..</w:t>
      </w:r>
      <w:r w:rsidR="0049554B">
        <w:rPr>
          <w:rFonts w:ascii="Times New Roman" w:hAnsi="Times New Roman"/>
          <w:sz w:val="24"/>
          <w:szCs w:val="24"/>
        </w:rPr>
        <w:t>....................................</w:t>
      </w:r>
      <w:r w:rsidRPr="0042370D">
        <w:rPr>
          <w:rFonts w:ascii="Times New Roman" w:hAnsi="Times New Roman"/>
          <w:sz w:val="24"/>
          <w:szCs w:val="24"/>
        </w:rPr>
        <w:t>...</w:t>
      </w:r>
      <w:r w:rsidR="0049554B">
        <w:rPr>
          <w:rFonts w:ascii="Times New Roman" w:hAnsi="Times New Roman"/>
          <w:sz w:val="24"/>
          <w:szCs w:val="24"/>
        </w:rPr>
        <w:t>...................</w:t>
      </w:r>
      <w:r w:rsidRPr="0042370D">
        <w:rPr>
          <w:rFonts w:ascii="Times New Roman" w:hAnsi="Times New Roman"/>
          <w:sz w:val="24"/>
          <w:szCs w:val="24"/>
        </w:rPr>
        <w:t>........</w:t>
      </w:r>
      <w:r w:rsidR="00F90982" w:rsidRPr="0042370D">
        <w:rPr>
          <w:rFonts w:ascii="Times New Roman" w:hAnsi="Times New Roman"/>
          <w:sz w:val="24"/>
          <w:szCs w:val="24"/>
        </w:rPr>
        <w:t>.............................</w:t>
      </w:r>
    </w:p>
    <w:p w:rsidR="00B83E3E" w:rsidRDefault="00B83E3E" w:rsidP="002E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1462D">
        <w:rPr>
          <w:rFonts w:ascii="Times New Roman" w:hAnsi="Times New Roman"/>
          <w:b/>
          <w:sz w:val="24"/>
          <w:szCs w:val="24"/>
        </w:rPr>
        <w:t>Note:</w:t>
      </w:r>
      <w:r w:rsidRPr="003D195F">
        <w:rPr>
          <w:rFonts w:ascii="Times New Roman" w:hAnsi="Times New Roman"/>
          <w:sz w:val="24"/>
          <w:szCs w:val="24"/>
        </w:rPr>
        <w:t xml:space="preserve"> Your valuable opinions and suggestions are solicited for further improvement of the Vidyapeetha system. Against each statement a five point scale is given. The five points are Strongly Agree (SA), Agree (A), Neutral (N), Disagree</w:t>
      </w:r>
      <w:r w:rsidR="00B87A5D">
        <w:rPr>
          <w:rFonts w:ascii="Times New Roman" w:hAnsi="Times New Roman"/>
          <w:sz w:val="24"/>
          <w:szCs w:val="24"/>
        </w:rPr>
        <w:t xml:space="preserve"> (D) and Strongly Disagree (SD)</w:t>
      </w:r>
      <w:r w:rsidRPr="003D195F">
        <w:rPr>
          <w:rFonts w:ascii="Times New Roman" w:hAnsi="Times New Roman"/>
          <w:sz w:val="24"/>
          <w:szCs w:val="24"/>
        </w:rPr>
        <w:t xml:space="preserve"> </w:t>
      </w:r>
      <w:r w:rsidR="00B87A5D" w:rsidRPr="002E5434">
        <w:rPr>
          <w:rFonts w:ascii="Times New Roman" w:hAnsi="Times New Roman"/>
          <w:sz w:val="24"/>
          <w:szCs w:val="24"/>
        </w:rPr>
        <w:t>and tick (</w:t>
      </w:r>
      <w:r w:rsidR="00B87A5D" w:rsidRPr="002E5434">
        <w:sym w:font="Wingdings 2" w:char="F050"/>
      </w:r>
      <w:r w:rsidR="00B87A5D" w:rsidRPr="002E5434">
        <w:rPr>
          <w:rFonts w:ascii="Times New Roman" w:hAnsi="Times New Roman"/>
          <w:sz w:val="24"/>
          <w:szCs w:val="24"/>
        </w:rPr>
        <w:t>) in the relevant cell.</w:t>
      </w:r>
      <w:r w:rsidR="00B87A5D" w:rsidRPr="003D195F">
        <w:rPr>
          <w:rFonts w:ascii="Times New Roman" w:hAnsi="Times New Roman"/>
          <w:sz w:val="24"/>
          <w:szCs w:val="24"/>
        </w:rPr>
        <w:t xml:space="preserve"> </w:t>
      </w:r>
      <w:r w:rsidRPr="003D195F">
        <w:rPr>
          <w:rFonts w:ascii="Times New Roman" w:hAnsi="Times New Roman"/>
          <w:sz w:val="24"/>
          <w:szCs w:val="24"/>
        </w:rPr>
        <w:t>Your responses will be kept confidential and used only for the stated purpose</w:t>
      </w:r>
      <w:r w:rsidR="00B87A5D">
        <w:rPr>
          <w:rFonts w:ascii="Times New Roman" w:hAnsi="Times New Roman"/>
          <w:sz w:val="24"/>
          <w:szCs w:val="24"/>
        </w:rPr>
        <w:t>.</w:t>
      </w:r>
      <w:r w:rsidR="007C3EDB" w:rsidRPr="007C3E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E5434" w:rsidRPr="0042370D" w:rsidRDefault="002E5434" w:rsidP="002E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290EC4">
      <w:pPr>
        <w:widowControl w:val="0"/>
        <w:autoSpaceDE w:val="0"/>
        <w:autoSpaceDN w:val="0"/>
        <w:adjustRightInd w:val="0"/>
        <w:spacing w:after="0" w:line="240" w:lineRule="auto"/>
        <w:ind w:left="120" w:right="-23"/>
        <w:jc w:val="both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I. CURRICULUM DESIGN AND DEVELOPMENT</w:t>
      </w:r>
      <w:r w:rsidR="00290EC4" w:rsidRPr="00290E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781"/>
        <w:gridCol w:w="419"/>
        <w:gridCol w:w="286"/>
        <w:gridCol w:w="286"/>
        <w:gridCol w:w="286"/>
        <w:gridCol w:w="419"/>
      </w:tblGrid>
      <w:tr w:rsidR="00B83E3E" w:rsidRPr="0042370D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  <w:tr w:rsidR="00B83E3E" w:rsidRPr="0042370D" w:rsidTr="00613397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5" w:lineRule="auto"/>
              <w:ind w:left="452" w:right="7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Board of studies is taking care to ensure the currency and relevance of the programme offering.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613397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Employability is given weightage in curriculum design and development.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613397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5" w:lineRule="auto"/>
              <w:ind w:left="452" w:right="256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I am given enough freedom to contribute my ideas on curriculum design and development.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613397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5" w:lineRule="auto"/>
              <w:ind w:left="452" w:right="153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system followed by the Vidyapeetha for the design and development of curriculum is effective.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613397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curriculum has been updated from time to time.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613397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5" w:lineRule="auto"/>
              <w:ind w:left="452" w:right="571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Representation from business and industry in PG Boards of studies is helpful in designing and improving the courses.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improvement in curriculum design and development: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II. TEACHING, LEARNING, EVALUATION &amp; RESEARCH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1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781"/>
        <w:gridCol w:w="419"/>
        <w:gridCol w:w="286"/>
        <w:gridCol w:w="286"/>
        <w:gridCol w:w="286"/>
        <w:gridCol w:w="419"/>
      </w:tblGrid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6A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admission process adopted by the Vidyapeetha is effective.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Vidyapeetha is able to attract meritorious students.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Student centered learning resources are available in the Vidyapeetha.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faculty are updating their knowledge and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class work is taking place as per schedule.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SLBSRSV Central Library is a major source of information.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library is utilized optimally by the faculty.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library is utilized optimally by the research scholars.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library is utilized optimally by the students.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library is managed effectively.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timings of the Library are convenient.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procedure followed for acquiring new books and journals ensures right titles and journals in the library.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lastRenderedPageBreak/>
              <w:t>The teaching aids in the department are sufficient and up to date.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teachers are supported with adequate learning resources.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teachers are encouraged to carry out research.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06124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48" w:hanging="357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 xml:space="preserve">The teachers are encouraged to organize seminars/workshops/ </w:t>
            </w:r>
            <w:r w:rsidR="00061246">
              <w:rPr>
                <w:rFonts w:ascii="Times New Roman" w:hAnsi="Times New Roman"/>
                <w:sz w:val="24"/>
                <w:szCs w:val="24"/>
              </w:rPr>
              <w:t>sy</w:t>
            </w:r>
            <w:r w:rsidRPr="00400729">
              <w:rPr>
                <w:rFonts w:ascii="Times New Roman" w:hAnsi="Times New Roman"/>
                <w:sz w:val="24"/>
                <w:szCs w:val="24"/>
              </w:rPr>
              <w:t>mposia/</w:t>
            </w:r>
            <w:r w:rsidR="0006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9">
              <w:rPr>
                <w:rFonts w:ascii="Times New Roman" w:hAnsi="Times New Roman"/>
                <w:sz w:val="24"/>
                <w:szCs w:val="24"/>
              </w:rPr>
              <w:t>conferences.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06124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48" w:hanging="357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teachers are encouraged to participate in seminars /workshops/ symposia/</w:t>
            </w:r>
            <w:r w:rsidR="0006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9">
              <w:rPr>
                <w:rFonts w:ascii="Times New Roman" w:hAnsi="Times New Roman"/>
                <w:sz w:val="24"/>
                <w:szCs w:val="24"/>
              </w:rPr>
              <w:t>conferences.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5A79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teachers are encouraged to undertake</w:t>
            </w:r>
            <w:r w:rsidR="005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9">
              <w:rPr>
                <w:rFonts w:ascii="Times New Roman" w:hAnsi="Times New Roman"/>
                <w:sz w:val="24"/>
                <w:szCs w:val="24"/>
              </w:rPr>
              <w:t>extension</w:t>
            </w:r>
            <w:r w:rsidR="005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9">
              <w:rPr>
                <w:rFonts w:ascii="Times New Roman" w:hAnsi="Times New Roman"/>
                <w:sz w:val="24"/>
                <w:szCs w:val="24"/>
              </w:rPr>
              <w:t>service programmes.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teachers are encouraged to establish linkage with other institutions.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teachers are encouraged to take-up consultancy services.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merit of the teachers is recognized.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examination system followed by the Vidyapeetha is effective.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00729" w:rsidTr="00613397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00729">
              <w:rPr>
                <w:rFonts w:ascii="Times New Roman" w:hAnsi="Times New Roman"/>
                <w:sz w:val="24"/>
                <w:szCs w:val="24"/>
              </w:rPr>
              <w:t>The evaluation system followed by the Vidyapeetha is effective.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E" w:rsidRPr="00400729" w:rsidRDefault="00B83E3E" w:rsidP="00F1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improvement in Teaching, Learning, Evaluation and Research: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III. INFRASTRUCTURE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72"/>
        <w:gridCol w:w="526"/>
        <w:gridCol w:w="413"/>
        <w:gridCol w:w="419"/>
        <w:gridCol w:w="413"/>
        <w:gridCol w:w="534"/>
      </w:tblGrid>
      <w:tr w:rsidR="00B83E3E" w:rsidRPr="0042370D" w:rsidTr="009349C7">
        <w:trPr>
          <w:trHeight w:hRule="exact" w:val="278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  <w:tr w:rsidR="00B83E3E" w:rsidRPr="0042370D" w:rsidTr="009349C7">
        <w:trPr>
          <w:trHeight w:hRule="exact" w:val="293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class rooms and furniture available are adequate.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toilets are sufficient for faculty and students.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buildings and furniture are well maintained.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labs are adequately equipped (wherever applicable).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infrastructure available in the department is optimally used.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Parking facilities are available adequately.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3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Roads are maintained well.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Water resources are adequately provided.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hRule="exact" w:val="29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Safe drinking water is available.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49554B">
        <w:trPr>
          <w:trHeight w:hRule="exact" w:val="40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Sports infrastructure is adequate.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improvement in Infrastructure: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IV. GOVERNANCE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83"/>
        <w:gridCol w:w="528"/>
        <w:gridCol w:w="404"/>
        <w:gridCol w:w="421"/>
        <w:gridCol w:w="411"/>
        <w:gridCol w:w="530"/>
      </w:tblGrid>
      <w:tr w:rsidR="00B83E3E" w:rsidRPr="0042370D" w:rsidTr="009349C7">
        <w:trPr>
          <w:trHeight w:hRule="exact" w:val="278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  <w:tr w:rsidR="00B83E3E" w:rsidRPr="0042370D" w:rsidTr="009349C7">
        <w:trPr>
          <w:trHeight w:val="569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4" w:lineRule="auto"/>
              <w:ind w:left="452" w:right="6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administration is sincerely putting efforts for the development of the institution.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val="309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administration is accessible.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val="569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4" w:lineRule="auto"/>
              <w:ind w:left="452" w:right="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quality initiatives taken up during the last academic year are contributing for improvement.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val="569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4" w:lineRule="auto"/>
              <w:ind w:left="452" w:right="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MoUs entered by the Vidyapeetha enhance the scope for mutual cooperation with Institutions and Research Organizations of repute.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val="289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faculty are given freedom to express their opinions.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val="429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IQAC is working well for promoting quality in the institution.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3E" w:rsidRPr="0042370D" w:rsidTr="009349C7">
        <w:trPr>
          <w:trHeight w:val="570"/>
        </w:trPr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4" w:lineRule="auto"/>
              <w:ind w:left="452" w:right="61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Vidyapeetha is providing adequate opportunities and support to the faculty and their family members.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E" w:rsidRPr="0042370D" w:rsidRDefault="00B83E3E" w:rsidP="00AC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improvement of Governance:</w:t>
      </w:r>
    </w:p>
    <w:p w:rsidR="00B83E3E" w:rsidRPr="0042370D" w:rsidRDefault="00B83E3E" w:rsidP="00B83E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BF2D7D" w:rsidRPr="0042370D" w:rsidRDefault="00B83E3E" w:rsidP="00B83E3E">
      <w:pPr>
        <w:widowControl w:val="0"/>
        <w:autoSpaceDE w:val="0"/>
        <w:autoSpaceDN w:val="0"/>
        <w:adjustRightInd w:val="0"/>
        <w:spacing w:before="13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sectPr w:rsidR="00BF2D7D" w:rsidRPr="0042370D" w:rsidSect="00F44124"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99" w:rsidRDefault="00687C99">
      <w:pPr>
        <w:spacing w:after="0" w:line="240" w:lineRule="auto"/>
      </w:pPr>
      <w:r>
        <w:separator/>
      </w:r>
    </w:p>
  </w:endnote>
  <w:endnote w:type="continuationSeparator" w:id="1">
    <w:p w:rsidR="00687C99" w:rsidRDefault="0068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99" w:rsidRDefault="00687C99">
      <w:pPr>
        <w:spacing w:after="0" w:line="240" w:lineRule="auto"/>
      </w:pPr>
      <w:r>
        <w:separator/>
      </w:r>
    </w:p>
  </w:footnote>
  <w:footnote w:type="continuationSeparator" w:id="1">
    <w:p w:rsidR="00687C99" w:rsidRDefault="0068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329194D"/>
    <w:multiLevelType w:val="hybridMultilevel"/>
    <w:tmpl w:val="E31E7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EE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58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7F9E"/>
    <w:rsid w:val="00024BF7"/>
    <w:rsid w:val="000258A5"/>
    <w:rsid w:val="000260AB"/>
    <w:rsid w:val="00043D3E"/>
    <w:rsid w:val="00046877"/>
    <w:rsid w:val="00051048"/>
    <w:rsid w:val="00061246"/>
    <w:rsid w:val="00090792"/>
    <w:rsid w:val="000A1DD3"/>
    <w:rsid w:val="000B4751"/>
    <w:rsid w:val="000C0DFD"/>
    <w:rsid w:val="000D35BE"/>
    <w:rsid w:val="000D48B0"/>
    <w:rsid w:val="000D4C8D"/>
    <w:rsid w:val="000E3536"/>
    <w:rsid w:val="000E7791"/>
    <w:rsid w:val="000F2464"/>
    <w:rsid w:val="000F2D96"/>
    <w:rsid w:val="000F53F8"/>
    <w:rsid w:val="00107FB3"/>
    <w:rsid w:val="00110B73"/>
    <w:rsid w:val="00126E52"/>
    <w:rsid w:val="0012732B"/>
    <w:rsid w:val="00127EAA"/>
    <w:rsid w:val="001361AB"/>
    <w:rsid w:val="00142DF1"/>
    <w:rsid w:val="0018373A"/>
    <w:rsid w:val="001B0398"/>
    <w:rsid w:val="001C258F"/>
    <w:rsid w:val="001D0C1E"/>
    <w:rsid w:val="0020603C"/>
    <w:rsid w:val="00207041"/>
    <w:rsid w:val="00225F67"/>
    <w:rsid w:val="00232809"/>
    <w:rsid w:val="00235DB8"/>
    <w:rsid w:val="00262DDE"/>
    <w:rsid w:val="0028038F"/>
    <w:rsid w:val="00290EC4"/>
    <w:rsid w:val="002A0AE2"/>
    <w:rsid w:val="002A4156"/>
    <w:rsid w:val="002A5A23"/>
    <w:rsid w:val="002B7182"/>
    <w:rsid w:val="002C671B"/>
    <w:rsid w:val="002D39B7"/>
    <w:rsid w:val="002E48BB"/>
    <w:rsid w:val="002E518A"/>
    <w:rsid w:val="002E5434"/>
    <w:rsid w:val="002F1EA1"/>
    <w:rsid w:val="002F2B8E"/>
    <w:rsid w:val="003042F9"/>
    <w:rsid w:val="003045CE"/>
    <w:rsid w:val="003061B8"/>
    <w:rsid w:val="00312BB5"/>
    <w:rsid w:val="00315AB5"/>
    <w:rsid w:val="003269BA"/>
    <w:rsid w:val="0033021C"/>
    <w:rsid w:val="00345772"/>
    <w:rsid w:val="003518E0"/>
    <w:rsid w:val="00366CB7"/>
    <w:rsid w:val="00371FAA"/>
    <w:rsid w:val="0038717B"/>
    <w:rsid w:val="003968F2"/>
    <w:rsid w:val="003B2798"/>
    <w:rsid w:val="003C10BD"/>
    <w:rsid w:val="003D195F"/>
    <w:rsid w:val="003D21E0"/>
    <w:rsid w:val="003E7D86"/>
    <w:rsid w:val="00400729"/>
    <w:rsid w:val="00412446"/>
    <w:rsid w:val="0042370D"/>
    <w:rsid w:val="00451AD9"/>
    <w:rsid w:val="004533EB"/>
    <w:rsid w:val="00476C27"/>
    <w:rsid w:val="0048373A"/>
    <w:rsid w:val="0049554B"/>
    <w:rsid w:val="004A192C"/>
    <w:rsid w:val="004A28CC"/>
    <w:rsid w:val="004C0085"/>
    <w:rsid w:val="004C58BC"/>
    <w:rsid w:val="0051462D"/>
    <w:rsid w:val="00526386"/>
    <w:rsid w:val="005305CF"/>
    <w:rsid w:val="00531B5C"/>
    <w:rsid w:val="00553B8F"/>
    <w:rsid w:val="00555204"/>
    <w:rsid w:val="005572C8"/>
    <w:rsid w:val="0055796C"/>
    <w:rsid w:val="005903A8"/>
    <w:rsid w:val="005A112A"/>
    <w:rsid w:val="005A7956"/>
    <w:rsid w:val="005B4410"/>
    <w:rsid w:val="005C0CB8"/>
    <w:rsid w:val="006126CE"/>
    <w:rsid w:val="00613397"/>
    <w:rsid w:val="006227A1"/>
    <w:rsid w:val="0064705A"/>
    <w:rsid w:val="006571B3"/>
    <w:rsid w:val="00664CD4"/>
    <w:rsid w:val="00687C99"/>
    <w:rsid w:val="006A2C80"/>
    <w:rsid w:val="006A5964"/>
    <w:rsid w:val="006A74E2"/>
    <w:rsid w:val="006C0C02"/>
    <w:rsid w:val="006C54A7"/>
    <w:rsid w:val="006E5333"/>
    <w:rsid w:val="006F6F0A"/>
    <w:rsid w:val="007027DE"/>
    <w:rsid w:val="00703A80"/>
    <w:rsid w:val="00705971"/>
    <w:rsid w:val="00716489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C3EDB"/>
    <w:rsid w:val="007E3D50"/>
    <w:rsid w:val="007E4CF2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E2F34"/>
    <w:rsid w:val="008F39E7"/>
    <w:rsid w:val="008F5F16"/>
    <w:rsid w:val="00910CC4"/>
    <w:rsid w:val="00924E81"/>
    <w:rsid w:val="009349C7"/>
    <w:rsid w:val="00940EE7"/>
    <w:rsid w:val="00950807"/>
    <w:rsid w:val="00965CC6"/>
    <w:rsid w:val="009B1E2C"/>
    <w:rsid w:val="009E6869"/>
    <w:rsid w:val="009E6EAF"/>
    <w:rsid w:val="00A06FEB"/>
    <w:rsid w:val="00A10B3E"/>
    <w:rsid w:val="00A13092"/>
    <w:rsid w:val="00A26CB4"/>
    <w:rsid w:val="00A41284"/>
    <w:rsid w:val="00A52175"/>
    <w:rsid w:val="00A7382C"/>
    <w:rsid w:val="00A87E5C"/>
    <w:rsid w:val="00AC1460"/>
    <w:rsid w:val="00AF05E9"/>
    <w:rsid w:val="00AF3336"/>
    <w:rsid w:val="00AF4BA9"/>
    <w:rsid w:val="00B20B6F"/>
    <w:rsid w:val="00B21249"/>
    <w:rsid w:val="00B32D25"/>
    <w:rsid w:val="00B50A49"/>
    <w:rsid w:val="00B64CF7"/>
    <w:rsid w:val="00B83E3E"/>
    <w:rsid w:val="00B87A5D"/>
    <w:rsid w:val="00B95521"/>
    <w:rsid w:val="00BA573E"/>
    <w:rsid w:val="00BD4A97"/>
    <w:rsid w:val="00BE304E"/>
    <w:rsid w:val="00BE549E"/>
    <w:rsid w:val="00BF2D7D"/>
    <w:rsid w:val="00C02276"/>
    <w:rsid w:val="00C26B50"/>
    <w:rsid w:val="00C33C06"/>
    <w:rsid w:val="00C372D4"/>
    <w:rsid w:val="00C56454"/>
    <w:rsid w:val="00C83B55"/>
    <w:rsid w:val="00C86249"/>
    <w:rsid w:val="00C87638"/>
    <w:rsid w:val="00CA478A"/>
    <w:rsid w:val="00CA6A4E"/>
    <w:rsid w:val="00CD621C"/>
    <w:rsid w:val="00CE05AC"/>
    <w:rsid w:val="00CF0A0D"/>
    <w:rsid w:val="00CF2F71"/>
    <w:rsid w:val="00D0440B"/>
    <w:rsid w:val="00D154C1"/>
    <w:rsid w:val="00D220C7"/>
    <w:rsid w:val="00D37EE5"/>
    <w:rsid w:val="00D41646"/>
    <w:rsid w:val="00D543F9"/>
    <w:rsid w:val="00D659F6"/>
    <w:rsid w:val="00DA136D"/>
    <w:rsid w:val="00DB6D7B"/>
    <w:rsid w:val="00DB7FC2"/>
    <w:rsid w:val="00DE0305"/>
    <w:rsid w:val="00DE4805"/>
    <w:rsid w:val="00DF2834"/>
    <w:rsid w:val="00DF3F7B"/>
    <w:rsid w:val="00E144DF"/>
    <w:rsid w:val="00E35219"/>
    <w:rsid w:val="00E35CA0"/>
    <w:rsid w:val="00E47332"/>
    <w:rsid w:val="00E543DF"/>
    <w:rsid w:val="00E5441C"/>
    <w:rsid w:val="00E961D7"/>
    <w:rsid w:val="00EB06D9"/>
    <w:rsid w:val="00EB77F4"/>
    <w:rsid w:val="00EC66EC"/>
    <w:rsid w:val="00EC6D3E"/>
    <w:rsid w:val="00EF6FB4"/>
    <w:rsid w:val="00EF7CA1"/>
    <w:rsid w:val="00F10D1B"/>
    <w:rsid w:val="00F16752"/>
    <w:rsid w:val="00F240F6"/>
    <w:rsid w:val="00F34D18"/>
    <w:rsid w:val="00F44124"/>
    <w:rsid w:val="00F44F83"/>
    <w:rsid w:val="00F507F0"/>
    <w:rsid w:val="00F63969"/>
    <w:rsid w:val="00F903AC"/>
    <w:rsid w:val="00F90982"/>
    <w:rsid w:val="00F935B8"/>
    <w:rsid w:val="00FA7E66"/>
    <w:rsid w:val="00FC58C2"/>
    <w:rsid w:val="00FF0B89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E54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qac@slbsrs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5865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pkdixit</cp:lastModifiedBy>
  <cp:revision>9</cp:revision>
  <cp:lastPrinted>2014-02-04T06:51:00Z</cp:lastPrinted>
  <dcterms:created xsi:type="dcterms:W3CDTF">2014-02-05T11:26:00Z</dcterms:created>
  <dcterms:modified xsi:type="dcterms:W3CDTF">2014-05-02T10:29:00Z</dcterms:modified>
</cp:coreProperties>
</file>